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8CED" w14:textId="77777777" w:rsidR="00290577" w:rsidRPr="004E50F6" w:rsidRDefault="00290577" w:rsidP="00290577">
      <w:pPr>
        <w:rPr>
          <w:b/>
          <w:bCs/>
          <w:lang w:val="en-US"/>
        </w:rPr>
      </w:pPr>
      <w:r w:rsidRPr="004E50F6">
        <w:rPr>
          <w:b/>
          <w:bCs/>
          <w:lang w:val="en-US"/>
        </w:rPr>
        <w:t>Webinar Motor control of the extremities – which are good test</w:t>
      </w:r>
      <w:r>
        <w:rPr>
          <w:b/>
          <w:bCs/>
          <w:lang w:val="en-US"/>
        </w:rPr>
        <w:t>s</w:t>
      </w:r>
      <w:r w:rsidRPr="004E50F6">
        <w:rPr>
          <w:b/>
          <w:bCs/>
          <w:lang w:val="en-US"/>
        </w:rPr>
        <w:t xml:space="preserve"> and how to treat?</w:t>
      </w:r>
    </w:p>
    <w:p w14:paraId="66982FAB" w14:textId="77777777" w:rsidR="00290577" w:rsidRDefault="00290577" w:rsidP="00290577">
      <w:pPr>
        <w:rPr>
          <w:lang w:val="en-US"/>
        </w:rPr>
      </w:pPr>
      <w:r>
        <w:rPr>
          <w:lang w:val="en-US"/>
        </w:rPr>
        <w:t xml:space="preserve">Motor control / movement control is well known and strongly recommended in the treatment of the back and neck. How is it about the </w:t>
      </w:r>
      <w:proofErr w:type="gramStart"/>
      <w:r>
        <w:rPr>
          <w:lang w:val="en-US"/>
        </w:rPr>
        <w:t>extremities;</w:t>
      </w:r>
      <w:proofErr w:type="gramEnd"/>
      <w:r>
        <w:rPr>
          <w:lang w:val="en-US"/>
        </w:rPr>
        <w:t xml:space="preserve"> shoulder and lower extremity? What are good tests to evaluate the movement control? The role of relative </w:t>
      </w:r>
      <w:proofErr w:type="spellStart"/>
      <w:r>
        <w:rPr>
          <w:lang w:val="en-US"/>
        </w:rPr>
        <w:t>flexibililty</w:t>
      </w:r>
      <w:proofErr w:type="spellEnd"/>
      <w:r>
        <w:rPr>
          <w:lang w:val="en-US"/>
        </w:rPr>
        <w:t>. What kind of exercises?</w:t>
      </w:r>
    </w:p>
    <w:p w14:paraId="7769AF93" w14:textId="77777777" w:rsidR="00290577" w:rsidRDefault="00290577" w:rsidP="00290577">
      <w:pPr>
        <w:rPr>
          <w:lang w:val="en-US"/>
        </w:rPr>
      </w:pPr>
      <w:r>
        <w:rPr>
          <w:lang w:val="en-US"/>
        </w:rPr>
        <w:t>Objectives: At the end of this webinar, the participants will:</w:t>
      </w:r>
    </w:p>
    <w:p w14:paraId="2C818F4B" w14:textId="77777777" w:rsidR="00290577" w:rsidRDefault="00290577" w:rsidP="002905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a good understanding about relative flexibility in the shoulder area</w:t>
      </w:r>
    </w:p>
    <w:p w14:paraId="0162F183" w14:textId="77777777" w:rsidR="00290577" w:rsidRDefault="00290577" w:rsidP="002905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Know how to test scapula and glenohumeral interactions and be able to give specific exercise to patients with shoulder dysfunctions</w:t>
      </w:r>
    </w:p>
    <w:p w14:paraId="4BD7EA15" w14:textId="77777777" w:rsidR="00290577" w:rsidRDefault="00290577" w:rsidP="002905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Know simple and </w:t>
      </w:r>
      <w:proofErr w:type="gramStart"/>
      <w:r>
        <w:rPr>
          <w:lang w:val="en-US"/>
        </w:rPr>
        <w:t>well established</w:t>
      </w:r>
      <w:proofErr w:type="gramEnd"/>
      <w:r>
        <w:rPr>
          <w:lang w:val="en-US"/>
        </w:rPr>
        <w:t xml:space="preserve"> tests for the motor control of lower extremity</w:t>
      </w:r>
    </w:p>
    <w:p w14:paraId="353C0A03" w14:textId="77777777" w:rsidR="00290577" w:rsidRPr="00065D29" w:rsidRDefault="00290577" w:rsidP="002905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 able to give clear advice for home exercises for common patients with lower </w:t>
      </w:r>
      <w:proofErr w:type="spellStart"/>
      <w:r>
        <w:rPr>
          <w:lang w:val="en-US"/>
        </w:rPr>
        <w:t>extremitiy</w:t>
      </w:r>
      <w:proofErr w:type="spellEnd"/>
      <w:r>
        <w:rPr>
          <w:lang w:val="en-US"/>
        </w:rPr>
        <w:t xml:space="preserve"> difficulties</w:t>
      </w:r>
    </w:p>
    <w:p w14:paraId="4591C346" w14:textId="641907EA" w:rsidR="002B78D2" w:rsidRPr="00290577" w:rsidRDefault="00290577">
      <w:pPr>
        <w:rPr>
          <w:lang w:val="en-US"/>
        </w:rPr>
      </w:pPr>
    </w:p>
    <w:sectPr w:rsidR="002B78D2" w:rsidRPr="00290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6C58"/>
    <w:multiLevelType w:val="hybridMultilevel"/>
    <w:tmpl w:val="C73A86B6"/>
    <w:lvl w:ilvl="0" w:tplc="09B4B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77"/>
    <w:rsid w:val="00156FC6"/>
    <w:rsid w:val="0018004E"/>
    <w:rsid w:val="002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EDD55F"/>
  <w15:chartTrackingRefBased/>
  <w15:docId w15:val="{40F2A9D2-C1E3-1B49-9364-821FA224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77"/>
    <w:pPr>
      <w:spacing w:after="160" w:line="259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2021-12-07T10:41:00Z</dcterms:created>
  <dcterms:modified xsi:type="dcterms:W3CDTF">2021-12-07T10:42:00Z</dcterms:modified>
</cp:coreProperties>
</file>